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5D55BC2C">
            <wp:extent cx="2074484" cy="87877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0911" cy="88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สาขาวิชาเภสัชกรรมสังคม คณะเภสัชศาสตร์ มหาวิทยาลัยศรีนครินทรวิโรฒ </w:t>
      </w:r>
    </w:p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โครงการอบรมวิชาการ </w:t>
      </w:r>
    </w:p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“การสืบค้นวรรณกรรมทางการแพทย์อย่างเป็นระบบ สำหรับบริบทของเภสัชกรรมการตลาด”</w:t>
      </w:r>
    </w:p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</w:rPr>
        <w:t>A systematic medical scientific search in a context of pharmaceutical industry</w:t>
      </w: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</w:t>
      </w:r>
      <w:r w:rsidR="00090F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จันทร์ </w:t>
      </w: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 18 พฤศจิกายน 2562 เวลา 8.30 – 12.00 น.</w:t>
      </w:r>
    </w:p>
    <w:p w:rsidR="004969C8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</w:t>
      </w:r>
      <w:r w:rsidRPr="002F08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ห้องประชุม อนันต์ เจียมเจริญ  ชั้น 4 คณะสังคมศาสตร์ อาคารบริการ ศ.มล.ปิ่น มาลากุล</w:t>
      </w:r>
    </w:p>
    <w:p w:rsidR="004969C8" w:rsidRPr="00D45433" w:rsidRDefault="004969C8" w:rsidP="004969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2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มหาวิทยาลัยศรีนครินทรวิโรฒ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ประสานมิตร</w:t>
      </w:r>
      <w:r w:rsidR="00090F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265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กรุงเทพมหานคร</w:t>
      </w:r>
      <w:r w:rsidRPr="00D4543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4969C8" w:rsidRPr="00D45433" w:rsidRDefault="004969C8" w:rsidP="004969C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>--------------------------------------------------------------------------------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ชื่อหน่วยงาน........................................................................................................................................................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ชื่อ (ภก./ภญ.)........................................................................สกุล........................................................................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ตำแหน่ง.....................................................................เลขที่ใบประกอบวิชาชีพเภสัชกรรม....................................</w:t>
      </w:r>
    </w:p>
    <w:p w:rsidR="004969C8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สำหรับออกใบเสร็จรับเงิน.....</w:t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โทรศัพท์.........................................................................โทรสาร...........................................................................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โทรศัพท์มือถือ..................................................................</w:t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>……………….</w:t>
      </w:r>
    </w:p>
    <w:p w:rsidR="004969C8" w:rsidRPr="00C2652D" w:rsidRDefault="004969C8" w:rsidP="004969C8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</w:t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(..................................................................)</w:t>
      </w:r>
    </w:p>
    <w:p w:rsidR="004969C8" w:rsidRPr="00D45433" w:rsidRDefault="004969C8" w:rsidP="004969C8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ตำแหน่ง............................................................</w:t>
      </w:r>
    </w:p>
    <w:p w:rsidR="004969C8" w:rsidRPr="00D45433" w:rsidRDefault="004969C8" w:rsidP="004969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วันที่....................................................................</w:t>
      </w:r>
    </w:p>
    <w:p w:rsidR="004969C8" w:rsidRPr="00D45433" w:rsidRDefault="004969C8" w:rsidP="004969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เภสัชกรที่เข้าร่วม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โครงการอบรมฯ</w:t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จะได้รับหน่วยคะแนนการศึกษาต่อเนื่อง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 หน่วยกิต</w:t>
      </w:r>
    </w:p>
    <w:p w:rsidR="004969C8" w:rsidRPr="00C2652D" w:rsidRDefault="004969C8" w:rsidP="004969C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9836" wp14:editId="45E6226A">
                <wp:simplePos x="0" y="0"/>
                <wp:positionH relativeFrom="column">
                  <wp:posOffset>5144770</wp:posOffset>
                </wp:positionH>
                <wp:positionV relativeFrom="paragraph">
                  <wp:posOffset>199390</wp:posOffset>
                </wp:positionV>
                <wp:extent cx="1186180" cy="12350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C8" w:rsidRDefault="004969C8" w:rsidP="004969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071AA" wp14:editId="6C95677D">
                                  <wp:extent cx="733425" cy="755706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FC68AC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804" cy="76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9C8" w:rsidRDefault="004969C8" w:rsidP="004969C8">
                            <w:pPr>
                              <w:jc w:val="center"/>
                            </w:pPr>
                            <w:r>
                              <w:t>QRcode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298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1pt;margin-top:15.7pt;width:93.4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hf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" stroked="f">
                <v:textbox>
                  <w:txbxContent>
                    <w:p w:rsidR="004969C8" w:rsidRDefault="004969C8" w:rsidP="004969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8071AA" wp14:editId="6C95677D">
                            <wp:extent cx="733425" cy="755706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FC68AC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804" cy="76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9C8" w:rsidRDefault="004969C8" w:rsidP="004969C8">
                      <w:pPr>
                        <w:jc w:val="center"/>
                      </w:pPr>
                      <w:proofErr w:type="spellStart"/>
                      <w: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5433">
        <w:rPr>
          <w:rFonts w:ascii="TH SarabunPSK" w:hAnsi="TH SarabunPSK" w:cs="TH SarabunPSK"/>
          <w:color w:val="000000"/>
          <w:sz w:val="32"/>
          <w:szCs w:val="32"/>
          <w:cs/>
        </w:rPr>
        <w:t>-----------------------------------------------------------------------------------------------------------</w:t>
      </w:r>
    </w:p>
    <w:p w:rsidR="004969C8" w:rsidRPr="005B06EE" w:rsidRDefault="004969C8" w:rsidP="004969C8">
      <w:pPr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กรุณาส่งแบบตอบรับ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3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ภายในวันที่</w:t>
      </w:r>
      <w:r w:rsidRPr="00072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11 พฤศจิกายน 2562</w:t>
      </w:r>
    </w:p>
    <w:p w:rsidR="004969C8" w:rsidRDefault="004969C8" w:rsidP="004969C8">
      <w:pPr>
        <w:spacing w:after="0"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58365D">
        <w:rPr>
          <w:rFonts w:ascii="TH SarabunPSK" w:hAnsi="TH SarabunPSK" w:cs="TH SarabunPSK"/>
          <w:sz w:val="32"/>
          <w:szCs w:val="32"/>
          <w:cs/>
        </w:rPr>
        <w:t>โดยสามารถส่งแบบตอบรับ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>
        <w:rPr>
          <w:rFonts w:ascii="TH SarabunPSK" w:hAnsi="TH SarabunPSK" w:cs="TH SarabunPSK"/>
          <w:sz w:val="32"/>
          <w:szCs w:val="32"/>
        </w:rPr>
        <w:t>QRcode</w:t>
      </w:r>
      <w:r w:rsidRPr="0058365D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063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3343">
        <w:rPr>
          <w:rFonts w:ascii="TH SarabunPSK" w:hAnsi="TH SarabunPSK" w:cs="TH SarabunPSK"/>
          <w:sz w:val="32"/>
          <w:szCs w:val="32"/>
        </w:rPr>
        <w:t>e</w:t>
      </w:r>
      <w:r w:rsidRPr="00B23343">
        <w:rPr>
          <w:rFonts w:ascii="TH SarabunPSK" w:hAnsi="TH SarabunPSK" w:cs="TH SarabunPSK"/>
          <w:sz w:val="32"/>
          <w:szCs w:val="32"/>
          <w:cs/>
        </w:rPr>
        <w:t>-</w:t>
      </w:r>
      <w:r w:rsidRPr="00B23343">
        <w:rPr>
          <w:rFonts w:ascii="TH SarabunPSK" w:hAnsi="TH SarabunPSK" w:cs="TH SarabunPSK"/>
          <w:sz w:val="32"/>
          <w:szCs w:val="32"/>
        </w:rPr>
        <w:t>mail</w:t>
      </w:r>
      <w:r w:rsidRPr="005836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8365D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สอบถามข้อมูลเพิ่มเติมได้ที่</w:t>
      </w: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969C8" w:rsidRDefault="004969C8" w:rsidP="004969C8">
      <w:pPr>
        <w:rPr>
          <w:rFonts w:ascii="TH SarabunPSK" w:hAnsi="TH SarabunPSK" w:cs="TH SarabunPSK"/>
          <w:sz w:val="32"/>
          <w:szCs w:val="32"/>
        </w:rPr>
      </w:pPr>
      <w:r w:rsidRPr="00D45433">
        <w:rPr>
          <w:rFonts w:ascii="TH SarabunPSK" w:hAnsi="TH SarabunPSK" w:cs="TH SarabunPSK" w:hint="cs"/>
          <w:color w:val="000000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พรทิพย์  0-3739-5094-5  ต่อ 21605  </w:t>
      </w:r>
      <w:r w:rsidRPr="00B233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343">
        <w:rPr>
          <w:rFonts w:ascii="TH SarabunPSK" w:hAnsi="TH SarabunPSK" w:cs="TH SarabunPSK"/>
          <w:sz w:val="32"/>
          <w:szCs w:val="32"/>
        </w:rPr>
        <w:t>e</w:t>
      </w:r>
      <w:r w:rsidRPr="00B23343">
        <w:rPr>
          <w:rFonts w:ascii="TH SarabunPSK" w:hAnsi="TH SarabunPSK" w:cs="TH SarabunPSK"/>
          <w:sz w:val="32"/>
          <w:szCs w:val="32"/>
          <w:cs/>
        </w:rPr>
        <w:t>-</w:t>
      </w:r>
      <w:r w:rsidRPr="00B23343">
        <w:rPr>
          <w:rFonts w:ascii="TH SarabunPSK" w:hAnsi="TH SarabunPSK" w:cs="TH SarabunPSK"/>
          <w:sz w:val="32"/>
          <w:szCs w:val="32"/>
        </w:rPr>
        <w:t xml:space="preserve">mail </w:t>
      </w:r>
      <w:r w:rsidRPr="00B2334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4DF2">
        <w:rPr>
          <w:rFonts w:ascii="TH SarabunPSK" w:hAnsi="TH SarabunPSK" w:cs="TH SarabunPSK"/>
          <w:sz w:val="32"/>
          <w:szCs w:val="32"/>
        </w:rPr>
        <w:t>porntipsup</w:t>
      </w:r>
      <w:r w:rsidRPr="00B23343">
        <w:rPr>
          <w:rFonts w:ascii="TH SarabunPSK" w:hAnsi="TH SarabunPSK" w:cs="TH SarabunPSK"/>
          <w:sz w:val="32"/>
          <w:szCs w:val="32"/>
        </w:rPr>
        <w:t>@g</w:t>
      </w:r>
      <w:r w:rsidRPr="00B23343">
        <w:rPr>
          <w:rFonts w:ascii="TH SarabunPSK" w:hAnsi="TH SarabunPSK" w:cs="TH SarabunPSK"/>
          <w:sz w:val="32"/>
          <w:szCs w:val="32"/>
          <w:cs/>
        </w:rPr>
        <w:t>.</w:t>
      </w:r>
      <w:r w:rsidRPr="00B23343">
        <w:rPr>
          <w:rFonts w:ascii="TH SarabunPSK" w:hAnsi="TH SarabunPSK" w:cs="TH SarabunPSK"/>
          <w:sz w:val="32"/>
          <w:szCs w:val="32"/>
        </w:rPr>
        <w:t>swu</w:t>
      </w:r>
      <w:r w:rsidRPr="00B23343">
        <w:rPr>
          <w:rFonts w:ascii="TH SarabunPSK" w:hAnsi="TH SarabunPSK" w:cs="TH SarabunPSK"/>
          <w:sz w:val="32"/>
          <w:szCs w:val="32"/>
          <w:cs/>
        </w:rPr>
        <w:t>.</w:t>
      </w:r>
      <w:r w:rsidRPr="00B23343">
        <w:rPr>
          <w:rFonts w:ascii="TH SarabunPSK" w:hAnsi="TH SarabunPSK" w:cs="TH SarabunPSK"/>
          <w:sz w:val="32"/>
          <w:szCs w:val="32"/>
        </w:rPr>
        <w:t>ac</w:t>
      </w:r>
      <w:r w:rsidRPr="00B23343">
        <w:rPr>
          <w:rFonts w:ascii="TH SarabunPSK" w:hAnsi="TH SarabunPSK" w:cs="TH SarabunPSK"/>
          <w:sz w:val="32"/>
          <w:szCs w:val="32"/>
          <w:cs/>
        </w:rPr>
        <w:t>.</w:t>
      </w:r>
      <w:r w:rsidRPr="00B23343">
        <w:rPr>
          <w:rFonts w:ascii="TH SarabunPSK" w:hAnsi="TH SarabunPSK" w:cs="TH SarabunPSK"/>
          <w:sz w:val="32"/>
          <w:szCs w:val="32"/>
        </w:rPr>
        <w:t xml:space="preserve">th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969C8" w:rsidRDefault="004969C8" w:rsidP="004969C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969C8" w:rsidRPr="00B12AAA" w:rsidRDefault="004969C8" w:rsidP="004969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***</w:t>
      </w:r>
      <w:r w:rsidRPr="00DC6B04">
        <w:rPr>
          <w:rFonts w:ascii="TH SarabunPSK" w:hAnsi="TH SarabunPSK" w:cs="TH SarabunPSK"/>
          <w:sz w:val="32"/>
          <w:szCs w:val="32"/>
          <w:cs/>
        </w:rPr>
        <w:t>โปรดโอนเงินค่าลงทะเบียนมาที่บัญชีธนาคารไทยพาณิชย์ จำกัด (มหาชน) ชื่อบัญชี "คณะเภสัชศาสตร์ มหาวิทยาลัยศรีนครินทรวิโรฒ" เลขที่บัญชี  283-200568-4  และกรุณาแนบหลักฐานการโอนเงินค่าลงทะเบียนในช่องสุดท้ายของแบบฟอร์มตอบรับ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หรือแนบทาง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 w:rsidR="00D63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331B" w:rsidRPr="00D6331B">
        <w:rPr>
          <w:rFonts w:ascii="TH SarabunPSK" w:hAnsi="TH SarabunPSK" w:cs="TH SarabunPSK"/>
          <w:sz w:val="32"/>
          <w:szCs w:val="32"/>
          <w:cs/>
        </w:rPr>
        <w:t>ท่านสามา</w:t>
      </w:r>
      <w:r w:rsidR="00ED62B5">
        <w:rPr>
          <w:rFonts w:ascii="TH SarabunPSK" w:hAnsi="TH SarabunPSK" w:cs="TH SarabunPSK"/>
          <w:sz w:val="32"/>
          <w:szCs w:val="32"/>
          <w:cs/>
        </w:rPr>
        <w:t>รถรับใบเสร็จค่าลงทะเบียนได้ในวั</w:t>
      </w:r>
      <w:r w:rsidR="00ED62B5">
        <w:rPr>
          <w:rFonts w:ascii="TH SarabunPSK" w:hAnsi="TH SarabunPSK" w:cs="TH SarabunPSK" w:hint="cs"/>
          <w:sz w:val="32"/>
          <w:szCs w:val="32"/>
          <w:cs/>
        </w:rPr>
        <w:t>น</w:t>
      </w:r>
      <w:r w:rsidR="00D6331B" w:rsidRPr="00D6331B">
        <w:rPr>
          <w:rFonts w:ascii="TH SarabunPSK" w:hAnsi="TH SarabunPSK" w:cs="TH SarabunPSK"/>
          <w:sz w:val="32"/>
          <w:szCs w:val="32"/>
          <w:cs/>
        </w:rPr>
        <w:t>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090F0B" w:rsidRDefault="004969C8" w:rsidP="004969C8">
      <w:pPr>
        <w:rPr>
          <w:rFonts w:ascii="TH SarabunPSK" w:hAnsi="TH SarabunPSK" w:cs="TH SarabunPSK"/>
          <w:b/>
          <w:bCs/>
          <w:sz w:val="34"/>
          <w:szCs w:val="34"/>
        </w:rPr>
      </w:pPr>
      <w:r w:rsidRPr="00F5155D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สามารถตรวจสอบรายชื่อเพื่อยืนยันการลงทะเบียนที่ </w:t>
      </w:r>
      <w:hyperlink r:id="rId7" w:history="1"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</w:rPr>
          <w:t>www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  <w:cs/>
          </w:rPr>
          <w:t>.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</w:rPr>
          <w:t>pharmacy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  <w:cs/>
          </w:rPr>
          <w:t>.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</w:rPr>
          <w:t>swu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  <w:cs/>
          </w:rPr>
          <w:t>.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</w:rPr>
          <w:t>ac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  <w:cs/>
          </w:rPr>
          <w:t>.</w:t>
        </w:r>
        <w:r w:rsidRPr="00090F0B">
          <w:rPr>
            <w:rStyle w:val="Hyperlink"/>
            <w:rFonts w:ascii="TH SarabunPSK" w:hAnsi="TH SarabunPSK" w:cs="TH SarabunPSK"/>
            <w:b/>
            <w:bCs/>
            <w:sz w:val="34"/>
            <w:szCs w:val="34"/>
          </w:rPr>
          <w:t xml:space="preserve">th </w:t>
        </w:r>
      </w:hyperlink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4969C8" w:rsidRPr="00F5155D" w:rsidRDefault="00090F0B" w:rsidP="004969C8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ได้</w:t>
      </w:r>
      <w:r w:rsidR="004969C8" w:rsidRPr="00F5155D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ตั้งแต่วันที่ </w:t>
      </w:r>
      <w:r w:rsidR="004969C8">
        <w:rPr>
          <w:rFonts w:ascii="TH SarabunPSK" w:hAnsi="TH SarabunPSK" w:cs="TH SarabunPSK" w:hint="cs"/>
          <w:b/>
          <w:bCs/>
          <w:sz w:val="34"/>
          <w:szCs w:val="34"/>
          <w:cs/>
        </w:rPr>
        <w:t>14 พฤศจิกายน 2562</w:t>
      </w:r>
    </w:p>
    <w:p w:rsidR="0055317E" w:rsidRDefault="0055317E"/>
    <w:sectPr w:rsidR="0055317E" w:rsidSect="004969C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C8"/>
    <w:rsid w:val="00090F0B"/>
    <w:rsid w:val="00216DC5"/>
    <w:rsid w:val="004969C8"/>
    <w:rsid w:val="00531FE7"/>
    <w:rsid w:val="0055317E"/>
    <w:rsid w:val="008514F2"/>
    <w:rsid w:val="00B659AF"/>
    <w:rsid w:val="00D6331B"/>
    <w:rsid w:val="00E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32B8-EAC8-4F61-8CA7-BB9F0D03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C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9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rinter_604\Downloads\www.pharmacy.sw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tmp"/><Relationship Id="rId5" Type="http://schemas.openxmlformats.org/officeDocument/2006/relationships/image" Target="media/image2.tm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2PHA-RX</dc:creator>
  <cp:keywords/>
  <dc:description/>
  <cp:lastModifiedBy>pharmacy</cp:lastModifiedBy>
  <cp:revision>2</cp:revision>
  <dcterms:created xsi:type="dcterms:W3CDTF">2019-10-08T02:00:00Z</dcterms:created>
  <dcterms:modified xsi:type="dcterms:W3CDTF">2019-10-08T02:00:00Z</dcterms:modified>
</cp:coreProperties>
</file>